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B7" w:rsidRDefault="00C31B14" w:rsidP="00471090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proofErr w:type="gramStart"/>
      <w:r>
        <w:rPr>
          <w:rFonts w:ascii="Times New Roman" w:hAnsi="Times New Roman"/>
          <w:b/>
          <w:sz w:val="24"/>
          <w:szCs w:val="24"/>
        </w:rPr>
        <w:t>дополнительной профессиональной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программы повышения </w:t>
      </w:r>
      <w:r w:rsidRPr="00A77BB7">
        <w:rPr>
          <w:rFonts w:ascii="Times New Roman" w:hAnsi="Times New Roman"/>
          <w:sz w:val="24"/>
          <w:szCs w:val="24"/>
        </w:rPr>
        <w:t>к</w:t>
      </w:r>
      <w:r w:rsidR="004A156F" w:rsidRPr="00A77BB7">
        <w:rPr>
          <w:rFonts w:ascii="Times New Roman" w:hAnsi="Times New Roman"/>
          <w:sz w:val="24"/>
          <w:szCs w:val="24"/>
        </w:rPr>
        <w:t xml:space="preserve">валификации </w:t>
      </w:r>
      <w:r w:rsidR="00A77BB7" w:rsidRPr="00A77BB7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A77BB7" w:rsidRPr="00A77B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Острые кишечные инфекции у детей и взрослых: диагностика и лечение»</w:t>
      </w:r>
    </w:p>
    <w:p w:rsidR="00CF7142" w:rsidRDefault="00CF7142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4A156F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4A156F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7142" w:rsidRDefault="00CF7142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992"/>
        <w:gridCol w:w="992"/>
      </w:tblGrid>
      <w:tr w:rsidR="00C31B14" w:rsidRPr="00FA46F7" w:rsidTr="00CF7142">
        <w:trPr>
          <w:gridAfter w:val="1"/>
          <w:wAfter w:w="992" w:type="dxa"/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:rsidTr="00CF7142">
        <w:trPr>
          <w:gridAfter w:val="1"/>
          <w:wAfter w:w="992" w:type="dxa"/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A77BB7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A77BB7" w:rsidRPr="00A77BB7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A77BB7" w:rsidRPr="00A77BB7" w:rsidRDefault="00A77BB7" w:rsidP="002326D5">
            <w:pPr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Модуль 1. Бактериальные кишечные инфекции у взрослых. Диарея путешественников.</w:t>
            </w:r>
          </w:p>
        </w:tc>
        <w:tc>
          <w:tcPr>
            <w:tcW w:w="709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ПК-2, ПК-3,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77BB7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A77BB7" w:rsidRPr="00A77BB7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77BB7" w:rsidRPr="00A77BB7" w:rsidRDefault="00A77BB7" w:rsidP="002326D5">
            <w:pPr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Модуль 2. Вирусные кишечные инфекции у взрослых.</w:t>
            </w:r>
          </w:p>
        </w:tc>
        <w:tc>
          <w:tcPr>
            <w:tcW w:w="709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77BB7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A77BB7" w:rsidRPr="00A77BB7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77BB7" w:rsidRPr="00A77BB7" w:rsidRDefault="00A77BB7" w:rsidP="002326D5">
            <w:pPr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Модуль 3. Поражения кишечника при паразитарных заболеваниях.</w:t>
            </w:r>
          </w:p>
        </w:tc>
        <w:tc>
          <w:tcPr>
            <w:tcW w:w="709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77BB7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A77BB7" w:rsidRPr="00A77BB7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77BB7" w:rsidRPr="00A77BB7" w:rsidRDefault="00A77BB7" w:rsidP="002326D5">
            <w:pPr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Модуль 4. Актуальные вопросы острых кишечных инфекций у детей</w:t>
            </w:r>
          </w:p>
        </w:tc>
        <w:tc>
          <w:tcPr>
            <w:tcW w:w="709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ПК-3,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77BB7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A77BB7" w:rsidRPr="00A77BB7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A77BB7" w:rsidRPr="00A77BB7" w:rsidRDefault="00A77BB7" w:rsidP="002326D5">
            <w:pPr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 xml:space="preserve">Модуль 5. Кишечный токсикоз у детей. Коррекция </w:t>
            </w:r>
            <w:proofErr w:type="spellStart"/>
            <w:r w:rsidRPr="00A77BB7">
              <w:rPr>
                <w:rFonts w:ascii="Times New Roman" w:hAnsi="Times New Roman"/>
                <w:sz w:val="24"/>
                <w:szCs w:val="24"/>
              </w:rPr>
              <w:t>эксикозов</w:t>
            </w:r>
            <w:proofErr w:type="spellEnd"/>
            <w:r w:rsidRPr="00A77BB7">
              <w:rPr>
                <w:rFonts w:ascii="Times New Roman" w:hAnsi="Times New Roman"/>
                <w:sz w:val="24"/>
                <w:szCs w:val="24"/>
              </w:rPr>
              <w:t xml:space="preserve"> у детей.</w:t>
            </w:r>
          </w:p>
        </w:tc>
        <w:tc>
          <w:tcPr>
            <w:tcW w:w="709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77BB7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A77BB7" w:rsidRPr="00A77BB7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77BB7" w:rsidRPr="00A77BB7" w:rsidRDefault="00A77BB7" w:rsidP="002326D5">
            <w:pPr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 xml:space="preserve">Модуль 6. </w:t>
            </w:r>
            <w:proofErr w:type="spellStart"/>
            <w:r w:rsidRPr="00A77BB7">
              <w:rPr>
                <w:rFonts w:ascii="Times New Roman" w:hAnsi="Times New Roman"/>
                <w:sz w:val="24"/>
                <w:szCs w:val="24"/>
              </w:rPr>
              <w:t>Гемолитико-уремический</w:t>
            </w:r>
            <w:proofErr w:type="spellEnd"/>
            <w:r w:rsidRPr="00A77BB7">
              <w:rPr>
                <w:rFonts w:ascii="Times New Roman" w:hAnsi="Times New Roman"/>
                <w:sz w:val="24"/>
                <w:szCs w:val="24"/>
              </w:rPr>
              <w:t xml:space="preserve"> синдром, ассоциированный с диареей, у детей.</w:t>
            </w:r>
          </w:p>
        </w:tc>
        <w:tc>
          <w:tcPr>
            <w:tcW w:w="709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 xml:space="preserve"> 3</w:t>
            </w: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77BB7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A77BB7" w:rsidRPr="00A77BB7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252" w:type="dxa"/>
            <w:shd w:val="clear" w:color="auto" w:fill="auto"/>
          </w:tcPr>
          <w:p w:rsidR="00A77BB7" w:rsidRPr="00A77BB7" w:rsidRDefault="00A77BB7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77BB7" w:rsidRPr="00CF7142" w:rsidRDefault="00A77BB7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</w:t>
            </w:r>
            <w:r w:rsidR="004150CF">
              <w:rPr>
                <w:rFonts w:ascii="Times New Roman" w:hAnsi="Times New Roman"/>
                <w:lang w:eastAsia="en-US"/>
              </w:rPr>
              <w:t xml:space="preserve">ПК-2, ПК-3,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77BB7" w:rsidRPr="00CF7142" w:rsidRDefault="00A77BB7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Зачет</w:t>
            </w:r>
          </w:p>
        </w:tc>
      </w:tr>
      <w:tr w:rsidR="00A77BB7" w:rsidRPr="00FA46F7" w:rsidTr="00CF7142">
        <w:trPr>
          <w:trHeight w:val="425"/>
        </w:trPr>
        <w:tc>
          <w:tcPr>
            <w:tcW w:w="993" w:type="dxa"/>
            <w:shd w:val="clear" w:color="auto" w:fill="auto"/>
          </w:tcPr>
          <w:p w:rsidR="00A77BB7" w:rsidRPr="00DE3D00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4252" w:type="dxa"/>
            <w:shd w:val="clear" w:color="auto" w:fill="auto"/>
          </w:tcPr>
          <w:p w:rsidR="00A77BB7" w:rsidRDefault="00A77BB7" w:rsidP="002326D5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09" w:type="dxa"/>
            <w:shd w:val="clear" w:color="auto" w:fill="auto"/>
          </w:tcPr>
          <w:p w:rsidR="00A77BB7" w:rsidRPr="00792D16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A77BB7" w:rsidRPr="00792D16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77BB7" w:rsidRPr="00792D16" w:rsidRDefault="00A77BB7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A77BB7" w:rsidRPr="00792D16" w:rsidRDefault="00A77BB7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A77BB7" w:rsidRPr="00792D16" w:rsidRDefault="00A77BB7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A77BB7" w:rsidRPr="00792D16" w:rsidRDefault="00A77BB7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77BB7" w:rsidRPr="008F3241" w:rsidRDefault="00A77BB7" w:rsidP="00471090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ПК-1</w:t>
            </w:r>
            <w:r w:rsidRPr="008F3241">
              <w:rPr>
                <w:rFonts w:ascii="Times New Roman" w:hAnsi="Times New Roman"/>
                <w:b/>
                <w:lang w:eastAsia="en-US"/>
              </w:rPr>
              <w:t>,</w:t>
            </w:r>
            <w:r>
              <w:rPr>
                <w:rFonts w:ascii="Times New Roman" w:hAnsi="Times New Roman"/>
                <w:b/>
                <w:lang w:eastAsia="en-US"/>
              </w:rPr>
              <w:t>ПК-2, ПК-3,</w:t>
            </w:r>
            <w:r w:rsidRPr="008F3241">
              <w:rPr>
                <w:rFonts w:ascii="Times New Roman" w:hAnsi="Times New Roman"/>
                <w:b/>
                <w:lang w:eastAsia="en-US"/>
              </w:rPr>
              <w:t xml:space="preserve"> ПК-5, ПК-6</w:t>
            </w:r>
          </w:p>
        </w:tc>
        <w:tc>
          <w:tcPr>
            <w:tcW w:w="992" w:type="dxa"/>
            <w:shd w:val="clear" w:color="auto" w:fill="auto"/>
          </w:tcPr>
          <w:p w:rsidR="00A77BB7" w:rsidRPr="00CF7142" w:rsidRDefault="00A77BB7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7142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  <w:tc>
          <w:tcPr>
            <w:tcW w:w="992" w:type="dxa"/>
          </w:tcPr>
          <w:p w:rsidR="00A77BB7" w:rsidRDefault="00A77BB7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A77BB7" w:rsidRPr="00792D16" w:rsidRDefault="00A77BB7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</w:tr>
    </w:tbl>
    <w:p w:rsidR="00C44F9B" w:rsidRDefault="00C44F9B"/>
    <w:sectPr w:rsidR="00C44F9B" w:rsidSect="00BD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14"/>
    <w:rsid w:val="00346066"/>
    <w:rsid w:val="004150CF"/>
    <w:rsid w:val="00471090"/>
    <w:rsid w:val="004A156F"/>
    <w:rsid w:val="004B6467"/>
    <w:rsid w:val="008F3241"/>
    <w:rsid w:val="00A77BB7"/>
    <w:rsid w:val="00BD17B0"/>
    <w:rsid w:val="00C31B14"/>
    <w:rsid w:val="00C44F9B"/>
    <w:rsid w:val="00CB5C27"/>
    <w:rsid w:val="00CF7142"/>
    <w:rsid w:val="00E3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 </cp:lastModifiedBy>
  <cp:revision>8</cp:revision>
  <dcterms:created xsi:type="dcterms:W3CDTF">2022-04-01T04:16:00Z</dcterms:created>
  <dcterms:modified xsi:type="dcterms:W3CDTF">2022-04-04T15:55:00Z</dcterms:modified>
</cp:coreProperties>
</file>